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9A5C47" w14:textId="3DE23D6D" w:rsidR="00224F54" w:rsidRDefault="00D81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u w:color="22272F"/>
        </w:rPr>
      </w:pPr>
      <w:r>
        <w:rPr>
          <w:rFonts w:ascii="Times New Roman" w:hAnsi="Times New Roman"/>
          <w:b/>
          <w:bCs/>
          <w:color w:val="22272F"/>
          <w:sz w:val="28"/>
          <w:szCs w:val="28"/>
          <w:u w:color="22272F"/>
        </w:rPr>
        <w:t>Сведения</w:t>
      </w:r>
      <w:r>
        <w:rPr>
          <w:rFonts w:ascii="Times New Roman" w:hAnsi="Times New Roman"/>
          <w:b/>
          <w:bCs/>
          <w:color w:val="22272F"/>
          <w:sz w:val="28"/>
          <w:szCs w:val="28"/>
          <w:u w:color="22272F"/>
        </w:rPr>
        <w:br/>
        <w:t xml:space="preserve">о договорах, </w:t>
      </w:r>
      <w:r w:rsidR="00EE71E9">
        <w:rPr>
          <w:rFonts w:ascii="Times New Roman" w:hAnsi="Times New Roman"/>
          <w:b/>
          <w:bCs/>
          <w:color w:val="22272F"/>
          <w:sz w:val="28"/>
          <w:szCs w:val="28"/>
          <w:u w:color="22272F"/>
        </w:rPr>
        <w:t xml:space="preserve">заключенных в </w:t>
      </w:r>
      <w:r w:rsidR="00414BF2">
        <w:rPr>
          <w:rFonts w:ascii="Times New Roman" w:hAnsi="Times New Roman"/>
          <w:b/>
          <w:bCs/>
          <w:color w:val="22272F"/>
          <w:sz w:val="28"/>
          <w:szCs w:val="28"/>
          <w:u w:color="22272F"/>
        </w:rPr>
        <w:t>сентябре</w:t>
      </w:r>
      <w:r>
        <w:rPr>
          <w:rFonts w:ascii="Times New Roman" w:hAnsi="Times New Roman"/>
          <w:b/>
          <w:bCs/>
          <w:color w:val="22272F"/>
          <w:sz w:val="28"/>
          <w:szCs w:val="28"/>
          <w:u w:color="22272F"/>
        </w:rPr>
        <w:t xml:space="preserve"> 2026 г. по результатам закупок товаров, работ, услуг</w:t>
      </w:r>
    </w:p>
    <w:p w14:paraId="74D2D5C6" w14:textId="77777777" w:rsidR="00224F54" w:rsidRDefault="00224F5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u w:color="22272F"/>
        </w:rPr>
      </w:pPr>
    </w:p>
    <w:p w14:paraId="575FFFCB" w14:textId="77777777" w:rsidR="00224F54" w:rsidRDefault="00D81D93">
      <w:pPr>
        <w:pStyle w:val="a5"/>
        <w:numPr>
          <w:ilvl w:val="0"/>
          <w:numId w:val="2"/>
        </w:numPr>
        <w:shd w:val="clear" w:color="auto" w:fill="FFFFFF"/>
        <w:spacing w:after="300" w:line="240" w:lineRule="auto"/>
        <w:jc w:val="center"/>
        <w:rPr>
          <w:rFonts w:ascii="Times New Roman" w:hAnsi="Times New Roman"/>
          <w:b/>
          <w:bCs/>
          <w:color w:val="22272F"/>
          <w:sz w:val="24"/>
          <w:szCs w:val="24"/>
        </w:rPr>
      </w:pPr>
      <w:r>
        <w:rPr>
          <w:rFonts w:ascii="Times New Roman" w:hAnsi="Times New Roman"/>
          <w:b/>
          <w:bCs/>
          <w:color w:val="22272F"/>
          <w:sz w:val="24"/>
          <w:szCs w:val="24"/>
          <w:u w:color="22272F"/>
        </w:rPr>
        <w:t>Информация о заказчике</w:t>
      </w:r>
    </w:p>
    <w:p w14:paraId="18E4FA1F" w14:textId="77777777" w:rsidR="00224F54" w:rsidRDefault="00224F5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u w:color="22272F"/>
        </w:rPr>
      </w:pPr>
    </w:p>
    <w:tbl>
      <w:tblPr>
        <w:tblStyle w:val="TableNormal"/>
        <w:tblW w:w="1468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681"/>
      </w:tblGrid>
      <w:tr w:rsidR="00224F54" w14:paraId="238CB311" w14:textId="77777777">
        <w:trPr>
          <w:trHeight w:val="413"/>
          <w:jc w:val="center"/>
        </w:trPr>
        <w:tc>
          <w:tcPr>
            <w:tcW w:w="14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235C35E7" w14:textId="77777777" w:rsidR="00224F54" w:rsidRDefault="00D81D93">
            <w:pPr>
              <w:spacing w:after="0" w:line="240" w:lineRule="auto"/>
              <w:ind w:left="75" w:right="75"/>
            </w:pPr>
            <w:r>
              <w:rPr>
                <w:rFonts w:ascii="Times New Roman" w:hAnsi="Times New Roman"/>
                <w:sz w:val="24"/>
                <w:szCs w:val="24"/>
              </w:rPr>
              <w:t>Полное наименование                          Акционерное общество «Рязанская ипотечная корпорация»</w:t>
            </w:r>
          </w:p>
        </w:tc>
      </w:tr>
      <w:tr w:rsidR="00224F54" w14:paraId="098F6782" w14:textId="77777777">
        <w:trPr>
          <w:trHeight w:val="310"/>
          <w:jc w:val="center"/>
        </w:trPr>
        <w:tc>
          <w:tcPr>
            <w:tcW w:w="14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67BE45FA" w14:textId="77777777" w:rsidR="00224F54" w:rsidRDefault="00D81D93">
            <w:pPr>
              <w:spacing w:after="0" w:line="240" w:lineRule="auto"/>
              <w:ind w:left="75" w:right="75"/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Организационно-правовая форма        Непубличные акционерные общества</w:t>
            </w:r>
          </w:p>
        </w:tc>
      </w:tr>
      <w:tr w:rsidR="00224F54" w14:paraId="760D4309" w14:textId="77777777">
        <w:trPr>
          <w:trHeight w:val="310"/>
          <w:jc w:val="center"/>
        </w:trPr>
        <w:tc>
          <w:tcPr>
            <w:tcW w:w="14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5D8297FA" w14:textId="77777777" w:rsidR="00224F54" w:rsidRDefault="00D81D93">
            <w:pPr>
              <w:spacing w:after="0" w:line="240" w:lineRule="auto"/>
              <w:ind w:left="75" w:right="75"/>
            </w:pPr>
            <w:r>
              <w:rPr>
                <w:rFonts w:ascii="Times New Roman" w:hAnsi="Times New Roman"/>
                <w:sz w:val="24"/>
                <w:szCs w:val="24"/>
              </w:rPr>
              <w:t>Форма собственности                           Собственность субъектов Российской Федерации</w:t>
            </w:r>
          </w:p>
        </w:tc>
      </w:tr>
      <w:tr w:rsidR="00224F54" w14:paraId="054FA775" w14:textId="77777777">
        <w:trPr>
          <w:trHeight w:val="910"/>
          <w:jc w:val="center"/>
        </w:trPr>
        <w:tc>
          <w:tcPr>
            <w:tcW w:w="14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75D19BB7" w14:textId="77777777" w:rsidR="00224F54" w:rsidRDefault="00D81D93">
            <w:pPr>
              <w:spacing w:after="0" w:line="240" w:lineRule="auto"/>
              <w:ind w:left="75" w:right="75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 нахождения                               390000, Рязанская обл., г. Рязань, Спортивный переулок, д. 14, помещение Н1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телефон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(4912) 25-83-58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адрес электронной почты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rik_ipoteka@mail.ru</w:t>
            </w:r>
          </w:p>
        </w:tc>
      </w:tr>
      <w:tr w:rsidR="00224F54" w14:paraId="034F4DAC" w14:textId="77777777">
        <w:trPr>
          <w:trHeight w:val="313"/>
          <w:jc w:val="center"/>
        </w:trPr>
        <w:tc>
          <w:tcPr>
            <w:tcW w:w="14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5BD7DD3D" w14:textId="77777777" w:rsidR="00224F54" w:rsidRDefault="00D81D93">
            <w:pPr>
              <w:spacing w:after="0" w:line="240" w:lineRule="auto"/>
              <w:ind w:left="75" w:right="75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        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Основной документ</w:t>
            </w:r>
          </w:p>
        </w:tc>
      </w:tr>
      <w:tr w:rsidR="00224F54" w14:paraId="45F91C25" w14:textId="77777777">
        <w:trPr>
          <w:trHeight w:val="310"/>
          <w:jc w:val="center"/>
        </w:trPr>
        <w:tc>
          <w:tcPr>
            <w:tcW w:w="146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80" w:type="dxa"/>
            </w:tcMar>
          </w:tcPr>
          <w:p w14:paraId="1463712A" w14:textId="77777777" w:rsidR="00224F54" w:rsidRDefault="00D81D93">
            <w:pPr>
              <w:spacing w:after="0" w:line="240" w:lineRule="auto"/>
              <w:ind w:left="75"/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Рубль</w:t>
            </w:r>
            <w:proofErr w:type="spellEnd"/>
          </w:p>
        </w:tc>
      </w:tr>
    </w:tbl>
    <w:p w14:paraId="00B997A7" w14:textId="77777777" w:rsidR="00224F54" w:rsidRDefault="00224F54">
      <w:pPr>
        <w:widowControl w:val="0"/>
        <w:spacing w:after="300" w:line="240" w:lineRule="auto"/>
        <w:ind w:left="108" w:hanging="108"/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u w:color="22272F"/>
        </w:rPr>
      </w:pPr>
    </w:p>
    <w:p w14:paraId="51E2EF1D" w14:textId="77777777" w:rsidR="00224F54" w:rsidRDefault="00224F5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u w:color="22272F"/>
        </w:rPr>
      </w:pPr>
    </w:p>
    <w:tbl>
      <w:tblPr>
        <w:tblStyle w:val="TableNormal"/>
        <w:tblW w:w="3403" w:type="dxa"/>
        <w:tblInd w:w="22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02"/>
        <w:gridCol w:w="1701"/>
      </w:tblGrid>
      <w:tr w:rsidR="00224F54" w14:paraId="37183EDF" w14:textId="77777777" w:rsidTr="00982EB3">
        <w:trPr>
          <w:trHeight w:val="31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BFEC9" w14:textId="77777777" w:rsidR="00224F54" w:rsidRDefault="00D81D9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236A10EE" w14:textId="77777777" w:rsidR="00224F54" w:rsidRDefault="00D81D93">
            <w:pPr>
              <w:spacing w:after="0" w:line="240" w:lineRule="auto"/>
              <w:ind w:left="75" w:right="75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</w:tr>
      <w:tr w:rsidR="00224F54" w14:paraId="53B86F1D" w14:textId="77777777" w:rsidTr="00982EB3">
        <w:trPr>
          <w:trHeight w:val="61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3830C4A2" w14:textId="77777777" w:rsidR="00224F54" w:rsidRDefault="00D81D93">
            <w:pPr>
              <w:spacing w:after="0" w:line="240" w:lineRule="auto"/>
              <w:ind w:left="75" w:right="75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4499A" w14:textId="77777777" w:rsidR="00224F54" w:rsidRDefault="00D81D93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6234008479</w:t>
            </w:r>
          </w:p>
        </w:tc>
      </w:tr>
      <w:tr w:rsidR="00224F54" w14:paraId="78842796" w14:textId="77777777" w:rsidTr="00982EB3">
        <w:trPr>
          <w:trHeight w:val="31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658B8107" w14:textId="77777777" w:rsidR="00224F54" w:rsidRDefault="00D81D93">
            <w:pPr>
              <w:spacing w:after="0" w:line="240" w:lineRule="auto"/>
              <w:ind w:left="75" w:right="75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КПП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1CD0C" w14:textId="77777777" w:rsidR="00224F54" w:rsidRDefault="00D81D93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623401001</w:t>
            </w:r>
          </w:p>
        </w:tc>
      </w:tr>
      <w:tr w:rsidR="00224F54" w14:paraId="758DC64E" w14:textId="77777777" w:rsidTr="00982EB3">
        <w:trPr>
          <w:trHeight w:val="61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00EFAAB8" w14:textId="77777777" w:rsidR="00224F54" w:rsidRDefault="00D81D93">
            <w:pPr>
              <w:spacing w:after="0" w:line="240" w:lineRule="auto"/>
              <w:ind w:left="75" w:right="75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 </w:t>
            </w:r>
            <w:hyperlink r:id="rId8" w:history="1">
              <w:r>
                <w:rPr>
                  <w:rStyle w:val="Hyperlink0"/>
                  <w:rFonts w:eastAsia="Arial Unicode MS"/>
                </w:rPr>
                <w:t>ОКОПФ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506AD" w14:textId="77777777" w:rsidR="00224F54" w:rsidRDefault="00D81D93">
            <w:pPr>
              <w:spacing w:after="0" w:line="240" w:lineRule="auto"/>
              <w:jc w:val="right"/>
            </w:pPr>
            <w:r>
              <w:rPr>
                <w:rStyle w:val="Hyperlink0"/>
                <w:rFonts w:eastAsia="Arial Unicode MS"/>
              </w:rPr>
              <w:t>12267</w:t>
            </w:r>
          </w:p>
        </w:tc>
      </w:tr>
      <w:tr w:rsidR="00224F54" w14:paraId="1BDDA3CF" w14:textId="77777777" w:rsidTr="00982EB3">
        <w:trPr>
          <w:trHeight w:val="31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5AFD912A" w14:textId="77777777" w:rsidR="00224F54" w:rsidRDefault="00D81D93">
            <w:pPr>
              <w:spacing w:after="0" w:line="240" w:lineRule="auto"/>
              <w:ind w:left="75" w:right="75"/>
              <w:jc w:val="right"/>
            </w:pPr>
            <w:r>
              <w:rPr>
                <w:rStyle w:val="Hyperlink0"/>
                <w:rFonts w:eastAsia="Arial Unicode MS"/>
              </w:rPr>
              <w:t>по </w:t>
            </w:r>
            <w:hyperlink r:id="rId9" w:history="1">
              <w:r>
                <w:rPr>
                  <w:rStyle w:val="Hyperlink0"/>
                  <w:rFonts w:eastAsia="Arial Unicode MS"/>
                </w:rPr>
                <w:t>ОКФС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6CCDA" w14:textId="77777777" w:rsidR="00224F54" w:rsidRDefault="00D81D93">
            <w:pPr>
              <w:spacing w:after="0" w:line="240" w:lineRule="auto"/>
              <w:jc w:val="right"/>
            </w:pPr>
            <w:r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</w:tr>
      <w:tr w:rsidR="00224F54" w14:paraId="27C30048" w14:textId="77777777" w:rsidTr="00982EB3">
        <w:trPr>
          <w:trHeight w:val="61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20E20329" w14:textId="77777777" w:rsidR="00224F54" w:rsidRDefault="00D81D93">
            <w:pPr>
              <w:spacing w:after="0" w:line="240" w:lineRule="auto"/>
              <w:ind w:left="75" w:right="75"/>
              <w:jc w:val="right"/>
            </w:pPr>
            <w:r>
              <w:rPr>
                <w:rStyle w:val="Hyperlink0"/>
                <w:rFonts w:eastAsia="Arial Unicode MS"/>
              </w:rPr>
              <w:t>по </w:t>
            </w:r>
            <w:hyperlink r:id="rId10" w:history="1">
              <w:r>
                <w:rPr>
                  <w:rStyle w:val="Hyperlink0"/>
                  <w:rFonts w:eastAsia="Arial Unicode MS"/>
                </w:rPr>
                <w:t>ОКТМО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FEFE6" w14:textId="77777777" w:rsidR="00224F54" w:rsidRDefault="00224F54"/>
        </w:tc>
      </w:tr>
      <w:tr w:rsidR="00224F54" w14:paraId="16FBD7EB" w14:textId="77777777" w:rsidTr="00982EB3">
        <w:trPr>
          <w:trHeight w:val="31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E86B2" w14:textId="77777777" w:rsidR="00224F54" w:rsidRDefault="00224F5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251E1" w14:textId="77777777" w:rsidR="00224F54" w:rsidRDefault="00224F54"/>
        </w:tc>
      </w:tr>
      <w:tr w:rsidR="00224F54" w14:paraId="46272BDD" w14:textId="77777777" w:rsidTr="00982EB3">
        <w:trPr>
          <w:trHeight w:val="31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5697082B" w14:textId="77777777" w:rsidR="00224F54" w:rsidRDefault="00D81D93">
            <w:pPr>
              <w:spacing w:after="0" w:line="240" w:lineRule="auto"/>
              <w:ind w:left="75" w:right="75"/>
              <w:jc w:val="right"/>
            </w:pPr>
            <w:r>
              <w:rPr>
                <w:rStyle w:val="Hyperlink0"/>
                <w:rFonts w:eastAsia="Arial Unicode MS"/>
              </w:rPr>
              <w:t>по ОКЕИ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7B21437E" w14:textId="77777777" w:rsidR="00224F54" w:rsidRDefault="00982EB3">
            <w:pPr>
              <w:spacing w:after="0" w:line="240" w:lineRule="auto"/>
              <w:ind w:left="75" w:right="75"/>
              <w:jc w:val="right"/>
            </w:pPr>
            <w:hyperlink r:id="rId11" w:history="1">
              <w:r w:rsidR="00D81D93">
                <w:rPr>
                  <w:rStyle w:val="Hyperlink0"/>
                  <w:rFonts w:eastAsia="Arial Unicode MS"/>
                </w:rPr>
                <w:t>383</w:t>
              </w:r>
            </w:hyperlink>
          </w:p>
        </w:tc>
      </w:tr>
    </w:tbl>
    <w:p w14:paraId="67CA971F" w14:textId="77777777" w:rsidR="00224F54" w:rsidRDefault="00224F54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214784C" w14:textId="77777777" w:rsidR="00224F54" w:rsidRDefault="00224F54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657D500" w14:textId="77777777" w:rsidR="00224F54" w:rsidRDefault="00D81D93">
      <w:pPr>
        <w:shd w:val="clear" w:color="auto" w:fill="FFFFFF"/>
        <w:spacing w:after="300" w:line="240" w:lineRule="auto"/>
        <w:jc w:val="center"/>
        <w:rPr>
          <w:rStyle w:val="a6"/>
          <w:rFonts w:ascii="Times New Roman" w:eastAsia="Times New Roman" w:hAnsi="Times New Roman" w:cs="Times New Roman"/>
          <w:b/>
          <w:bCs/>
          <w:color w:val="22272F"/>
          <w:sz w:val="24"/>
          <w:szCs w:val="24"/>
          <w:u w:color="22272F"/>
        </w:rPr>
      </w:pPr>
      <w:r>
        <w:rPr>
          <w:rStyle w:val="a6"/>
          <w:rFonts w:ascii="Times New Roman" w:hAnsi="Times New Roman"/>
          <w:b/>
          <w:bCs/>
          <w:color w:val="22272F"/>
          <w:sz w:val="24"/>
          <w:szCs w:val="24"/>
          <w:u w:color="22272F"/>
        </w:rPr>
        <w:t>2. Сведения о количестве и об общей стоимости договоров, заключенных заказчиком по результатам закупки товаров, работ, услуг</w:t>
      </w:r>
    </w:p>
    <w:p w14:paraId="32932F3A" w14:textId="77777777" w:rsidR="00224F54" w:rsidRDefault="00D81D93">
      <w:pPr>
        <w:shd w:val="clear" w:color="auto" w:fill="FFFFFF"/>
        <w:spacing w:after="0" w:line="240" w:lineRule="auto"/>
        <w:rPr>
          <w:rStyle w:val="a6"/>
          <w:rFonts w:ascii="Times New Roman" w:eastAsia="Times New Roman" w:hAnsi="Times New Roman" w:cs="Times New Roman"/>
          <w:color w:val="22272F"/>
          <w:sz w:val="24"/>
          <w:szCs w:val="24"/>
          <w:u w:color="22272F"/>
        </w:rPr>
      </w:pPr>
      <w:r>
        <w:rPr>
          <w:rStyle w:val="a6"/>
          <w:rFonts w:ascii="Times New Roman" w:hAnsi="Times New Roman"/>
          <w:color w:val="22272F"/>
          <w:sz w:val="24"/>
          <w:szCs w:val="24"/>
          <w:u w:color="22272F"/>
        </w:rPr>
        <w:t> </w:t>
      </w:r>
    </w:p>
    <w:tbl>
      <w:tblPr>
        <w:tblStyle w:val="TableNormal"/>
        <w:tblW w:w="1489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59"/>
        <w:gridCol w:w="4405"/>
        <w:gridCol w:w="1974"/>
        <w:gridCol w:w="2991"/>
        <w:gridCol w:w="3246"/>
        <w:gridCol w:w="1720"/>
      </w:tblGrid>
      <w:tr w:rsidR="00224F54" w14:paraId="572EA6F6" w14:textId="77777777">
        <w:trPr>
          <w:trHeight w:val="152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53878FD2" w14:textId="77777777" w:rsidR="00224F54" w:rsidRDefault="00D81D93">
            <w:pPr>
              <w:spacing w:after="0" w:line="240" w:lineRule="auto"/>
              <w:ind w:left="75" w:right="75"/>
              <w:jc w:val="center"/>
            </w:pPr>
            <w:r>
              <w:rPr>
                <w:rStyle w:val="Hyperlink0"/>
                <w:rFonts w:eastAsia="Arial Unicode MS"/>
              </w:rPr>
              <w:t>№ п/п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12A55DA2" w14:textId="77777777" w:rsidR="00224F54" w:rsidRDefault="00D81D93">
            <w:pPr>
              <w:spacing w:after="0" w:line="240" w:lineRule="auto"/>
              <w:ind w:left="75" w:right="75"/>
              <w:jc w:val="center"/>
            </w:pPr>
            <w:r>
              <w:rPr>
                <w:rStyle w:val="Hyperlink0"/>
                <w:rFonts w:eastAsia="Arial Unicode MS"/>
              </w:rPr>
              <w:t>Предмет договора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6D05CA5E" w14:textId="77777777" w:rsidR="00224F54" w:rsidRDefault="00D81D93">
            <w:pPr>
              <w:spacing w:after="0" w:line="240" w:lineRule="auto"/>
              <w:ind w:left="75" w:right="75"/>
              <w:jc w:val="center"/>
            </w:pPr>
            <w:r>
              <w:rPr>
                <w:rStyle w:val="Hyperlink0"/>
                <w:rFonts w:eastAsia="Arial Unicode MS"/>
              </w:rPr>
              <w:t>Код случая заключения договора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12317309" w14:textId="77777777" w:rsidR="00224F54" w:rsidRDefault="00D81D93">
            <w:pPr>
              <w:spacing w:after="0" w:line="240" w:lineRule="auto"/>
              <w:ind w:left="75" w:right="75"/>
              <w:jc w:val="center"/>
            </w:pPr>
            <w:r>
              <w:rPr>
                <w:rStyle w:val="Hyperlink0"/>
                <w:rFonts w:eastAsia="Arial Unicode MS"/>
              </w:rPr>
              <w:t>Уникальный номер реестровой записи из реестра договоров, заключенных заказчиками</w:t>
            </w:r>
          </w:p>
        </w:tc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224" w:type="dxa"/>
            </w:tcMar>
          </w:tcPr>
          <w:p w14:paraId="0E16CF8D" w14:textId="77777777" w:rsidR="00224F54" w:rsidRDefault="00D81D93">
            <w:pPr>
              <w:spacing w:after="0" w:line="240" w:lineRule="auto"/>
              <w:ind w:left="75" w:right="144"/>
              <w:jc w:val="center"/>
            </w:pPr>
            <w:r>
              <w:rPr>
                <w:rStyle w:val="Hyperlink0"/>
                <w:rFonts w:eastAsia="Arial Unicode MS"/>
              </w:rPr>
              <w:t>Цена договора или максимальное значение цены договора (рублей)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1C251F4E" w14:textId="77777777" w:rsidR="00224F54" w:rsidRDefault="00D81D93">
            <w:pPr>
              <w:spacing w:after="0" w:line="240" w:lineRule="auto"/>
              <w:ind w:left="75" w:right="75"/>
              <w:jc w:val="center"/>
            </w:pPr>
            <w:r>
              <w:rPr>
                <w:rStyle w:val="Hyperlink0"/>
                <w:rFonts w:eastAsia="Arial Unicode MS"/>
              </w:rPr>
              <w:t>Общее количество заключенных договоров</w:t>
            </w:r>
          </w:p>
        </w:tc>
      </w:tr>
      <w:tr w:rsidR="00224F54" w14:paraId="345D6651" w14:textId="77777777">
        <w:trPr>
          <w:trHeight w:val="32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33C80AFA" w14:textId="77777777" w:rsidR="00224F54" w:rsidRDefault="00D81D93">
            <w:pPr>
              <w:spacing w:after="0" w:line="240" w:lineRule="auto"/>
              <w:ind w:left="75" w:right="75"/>
              <w:jc w:val="center"/>
            </w:pPr>
            <w:r>
              <w:rPr>
                <w:rStyle w:val="Hyperlink0"/>
                <w:rFonts w:eastAsia="Arial Unicode MS"/>
              </w:rPr>
              <w:t>1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1C59E9F8" w14:textId="77777777" w:rsidR="00224F54" w:rsidRDefault="00D81D93">
            <w:pPr>
              <w:spacing w:after="0" w:line="240" w:lineRule="auto"/>
              <w:ind w:left="75" w:right="75"/>
              <w:jc w:val="center"/>
            </w:pPr>
            <w:r>
              <w:rPr>
                <w:rStyle w:val="Hyperlink0"/>
                <w:rFonts w:eastAsia="Arial Unicode MS"/>
              </w:rPr>
              <w:t>2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40719E12" w14:textId="77777777" w:rsidR="00224F54" w:rsidRDefault="00D81D93">
            <w:pPr>
              <w:spacing w:after="0" w:line="240" w:lineRule="auto"/>
              <w:ind w:left="75" w:right="75"/>
              <w:jc w:val="center"/>
            </w:pPr>
            <w:r>
              <w:rPr>
                <w:rStyle w:val="Hyperlink0"/>
                <w:rFonts w:eastAsia="Arial Unicode MS"/>
              </w:rPr>
              <w:t>3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61C9DD3F" w14:textId="77777777" w:rsidR="00224F54" w:rsidRDefault="00D81D93">
            <w:pPr>
              <w:spacing w:after="0" w:line="240" w:lineRule="auto"/>
              <w:ind w:left="75" w:right="75"/>
              <w:jc w:val="center"/>
            </w:pPr>
            <w:r>
              <w:rPr>
                <w:rStyle w:val="Hyperlink0"/>
                <w:rFonts w:eastAsia="Arial Unicode MS"/>
              </w:rPr>
              <w:t>4</w:t>
            </w:r>
          </w:p>
        </w:tc>
        <w:tc>
          <w:tcPr>
            <w:tcW w:w="3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224" w:type="dxa"/>
            </w:tcMar>
          </w:tcPr>
          <w:p w14:paraId="1839A962" w14:textId="77777777" w:rsidR="00224F54" w:rsidRDefault="00D81D93">
            <w:pPr>
              <w:spacing w:after="0" w:line="240" w:lineRule="auto"/>
              <w:ind w:left="75" w:right="144"/>
              <w:jc w:val="center"/>
            </w:pPr>
            <w:r>
              <w:rPr>
                <w:rStyle w:val="Hyperlink0"/>
                <w:rFonts w:eastAsia="Arial Unicode MS"/>
              </w:rPr>
              <w:t>5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7723D2DD" w14:textId="77777777" w:rsidR="00224F54" w:rsidRDefault="00D81D93">
            <w:pPr>
              <w:spacing w:after="0" w:line="240" w:lineRule="auto"/>
              <w:ind w:left="75" w:right="75"/>
              <w:jc w:val="center"/>
            </w:pPr>
            <w:r>
              <w:rPr>
                <w:rStyle w:val="Hyperlink0"/>
                <w:rFonts w:eastAsia="Arial Unicode MS"/>
              </w:rPr>
              <w:t>6</w:t>
            </w:r>
          </w:p>
        </w:tc>
      </w:tr>
      <w:tr w:rsidR="00243BBD" w14:paraId="14DB1CE9" w14:textId="77777777">
        <w:trPr>
          <w:trHeight w:val="32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93" w:type="dxa"/>
              <w:bottom w:w="80" w:type="dxa"/>
              <w:right w:w="80" w:type="dxa"/>
            </w:tcMar>
          </w:tcPr>
          <w:p w14:paraId="0B7FFB3D" w14:textId="0ABD85C4" w:rsidR="00243BBD" w:rsidRDefault="00243BBD" w:rsidP="00CF19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220" w:type="dxa"/>
              <w:bottom w:w="80" w:type="dxa"/>
              <w:right w:w="80" w:type="dxa"/>
            </w:tcMar>
          </w:tcPr>
          <w:p w14:paraId="47D5F9D3" w14:textId="12F2ADC3" w:rsidR="00243BBD" w:rsidRDefault="00414BF2">
            <w:pPr>
              <w:spacing w:after="160" w:line="259" w:lineRule="auto"/>
              <w:ind w:left="1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Хозяйственные товары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DE300" w14:textId="2F540C55" w:rsidR="00243BBD" w:rsidRDefault="00243B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A5E8D" w14:textId="4669EBC0" w:rsidR="00243BBD" w:rsidRDefault="00243B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2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24" w:type="dxa"/>
            </w:tcMar>
          </w:tcPr>
          <w:p w14:paraId="5AEA221C" w14:textId="72348AD1" w:rsidR="00243BBD" w:rsidRDefault="00414BF2">
            <w:pPr>
              <w:spacing w:after="160" w:line="259" w:lineRule="auto"/>
              <w:ind w:right="14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</w:t>
            </w:r>
            <w:r w:rsidR="00243BB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B72AC" w14:textId="77777777" w:rsidR="00243BBD" w:rsidRDefault="00243BBD"/>
        </w:tc>
      </w:tr>
      <w:tr w:rsidR="00224F54" w14:paraId="41805BC4" w14:textId="77777777">
        <w:trPr>
          <w:trHeight w:val="32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93" w:type="dxa"/>
              <w:bottom w:w="80" w:type="dxa"/>
              <w:right w:w="80" w:type="dxa"/>
            </w:tcMar>
          </w:tcPr>
          <w:p w14:paraId="60E1EAE6" w14:textId="16C8B9A8" w:rsidR="00224F54" w:rsidRDefault="00243BBD" w:rsidP="00CF198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220" w:type="dxa"/>
              <w:bottom w:w="80" w:type="dxa"/>
              <w:right w:w="80" w:type="dxa"/>
            </w:tcMar>
          </w:tcPr>
          <w:p w14:paraId="55FD67EC" w14:textId="77777777" w:rsidR="00224F54" w:rsidRDefault="00D81D93">
            <w:pPr>
              <w:spacing w:after="160" w:line="259" w:lineRule="auto"/>
              <w:ind w:left="140"/>
            </w:pPr>
            <w:r>
              <w:rPr>
                <w:rFonts w:ascii="Times New Roman" w:hAnsi="Times New Roman"/>
                <w:sz w:val="24"/>
                <w:szCs w:val="24"/>
              </w:rPr>
              <w:t>Вода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8B7ED" w14:textId="77777777" w:rsidR="00224F54" w:rsidRDefault="00D81D9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4EE38" w14:textId="77777777" w:rsidR="00224F54" w:rsidRDefault="00D81D9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2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24" w:type="dxa"/>
            </w:tcMar>
          </w:tcPr>
          <w:p w14:paraId="6D339C34" w14:textId="77777777" w:rsidR="00224F54" w:rsidRDefault="00EE71E9">
            <w:pPr>
              <w:spacing w:after="160" w:line="259" w:lineRule="auto"/>
              <w:ind w:right="144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FB6B14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C6A21" w14:textId="77777777" w:rsidR="00224F54" w:rsidRDefault="00224F54"/>
        </w:tc>
      </w:tr>
      <w:tr w:rsidR="00224F54" w14:paraId="120CEF9D" w14:textId="77777777">
        <w:trPr>
          <w:trHeight w:val="320"/>
        </w:trPr>
        <w:tc>
          <w:tcPr>
            <w:tcW w:w="99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744D37B4" w14:textId="77777777" w:rsidR="00224F54" w:rsidRDefault="00D81D93">
            <w:pPr>
              <w:spacing w:after="0" w:line="240" w:lineRule="auto"/>
              <w:ind w:left="75" w:right="75"/>
              <w:jc w:val="right"/>
            </w:pPr>
            <w:r>
              <w:rPr>
                <w:rStyle w:val="Hyperlink0"/>
                <w:rFonts w:eastAsia="Arial Unicode MS"/>
              </w:rPr>
              <w:t>Всего: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224" w:type="dxa"/>
            </w:tcMar>
          </w:tcPr>
          <w:p w14:paraId="515EFBDC" w14:textId="4859D326" w:rsidR="00224F54" w:rsidRDefault="00414BF2" w:rsidP="0063765F">
            <w:pPr>
              <w:spacing w:after="0" w:line="240" w:lineRule="auto"/>
              <w:ind w:right="144"/>
              <w:jc w:val="right"/>
            </w:pPr>
            <w:r>
              <w:rPr>
                <w:rStyle w:val="a6"/>
                <w:rFonts w:ascii="Times New Roman" w:hAnsi="Times New Roman"/>
                <w:sz w:val="24"/>
                <w:szCs w:val="24"/>
              </w:rPr>
              <w:t>1 212,00</w:t>
            </w:r>
          </w:p>
        </w:tc>
        <w:tc>
          <w:tcPr>
            <w:tcW w:w="1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11059" w14:textId="74DF5CC1" w:rsidR="00224F54" w:rsidRPr="00CF198C" w:rsidRDefault="00414BF2">
            <w:pPr>
              <w:spacing w:after="0" w:line="240" w:lineRule="auto"/>
              <w:jc w:val="center"/>
            </w:pPr>
            <w:r>
              <w:rPr>
                <w:rStyle w:val="a6"/>
                <w:rFonts w:ascii="Times New Roman" w:hAnsi="Times New Roman"/>
                <w:sz w:val="24"/>
                <w:szCs w:val="24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</w:tbl>
    <w:p w14:paraId="1551263D" w14:textId="77777777" w:rsidR="00224F54" w:rsidRDefault="00224F54">
      <w:pPr>
        <w:widowControl w:val="0"/>
        <w:spacing w:after="0" w:line="240" w:lineRule="auto"/>
        <w:ind w:left="108" w:hanging="108"/>
        <w:rPr>
          <w:rStyle w:val="a6"/>
          <w:rFonts w:ascii="Times New Roman" w:eastAsia="Times New Roman" w:hAnsi="Times New Roman" w:cs="Times New Roman"/>
          <w:color w:val="22272F"/>
          <w:sz w:val="24"/>
          <w:szCs w:val="24"/>
          <w:u w:color="22272F"/>
        </w:rPr>
      </w:pPr>
    </w:p>
    <w:p w14:paraId="1AA93A13" w14:textId="77777777" w:rsidR="00224F54" w:rsidRDefault="00D81D93">
      <w:pPr>
        <w:shd w:val="clear" w:color="auto" w:fill="FFFFFF"/>
        <w:spacing w:after="300" w:line="240" w:lineRule="auto"/>
        <w:jc w:val="center"/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a6"/>
          <w:rFonts w:ascii="Times New Roman" w:hAnsi="Times New Roman"/>
          <w:b/>
          <w:bCs/>
          <w:color w:val="22272F"/>
          <w:sz w:val="24"/>
          <w:szCs w:val="24"/>
          <w:u w:color="22272F"/>
        </w:rPr>
        <w:lastRenderedPageBreak/>
        <w:t>3</w:t>
      </w:r>
      <w:r>
        <w:rPr>
          <w:rStyle w:val="a6"/>
          <w:rFonts w:ascii="Times New Roman" w:hAnsi="Times New Roman"/>
          <w:b/>
          <w:bCs/>
          <w:sz w:val="24"/>
          <w:szCs w:val="24"/>
        </w:rPr>
        <w:t>. Сведения о закупках товаров российского происхождения, в том числе товаров, поставленных при выполнении закупаемых работ, оказании закупаемых услуг</w:t>
      </w:r>
    </w:p>
    <w:tbl>
      <w:tblPr>
        <w:tblStyle w:val="TableNormal"/>
        <w:tblW w:w="1501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20"/>
        <w:gridCol w:w="2591"/>
        <w:gridCol w:w="1984"/>
        <w:gridCol w:w="2835"/>
        <w:gridCol w:w="2410"/>
        <w:gridCol w:w="2126"/>
        <w:gridCol w:w="2551"/>
      </w:tblGrid>
      <w:tr w:rsidR="00224F54" w14:paraId="540DA2FB" w14:textId="77777777">
        <w:trPr>
          <w:trHeight w:val="2421"/>
          <w:jc w:val="center"/>
        </w:trPr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6925AB6A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№ п/п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652DEA68" w14:textId="77777777" w:rsidR="00224F54" w:rsidRDefault="00D81D93">
            <w:pPr>
              <w:spacing w:after="0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 xml:space="preserve">Код товара по </w:t>
            </w:r>
            <w:hyperlink r:id="rId12" w:history="1">
              <w:r>
                <w:rPr>
                  <w:rStyle w:val="Hyperlink1"/>
                  <w:rFonts w:eastAsia="Arial Unicode MS"/>
                </w:rPr>
                <w:t>Общероссийскому классификатору</w:t>
              </w:r>
            </w:hyperlink>
            <w:r>
              <w:rPr>
                <w:rStyle w:val="a6"/>
                <w:rFonts w:ascii="Times New Roman" w:hAnsi="Times New Roman"/>
              </w:rPr>
              <w:t xml:space="preserve"> продукции по видам экономической деятельности ОК 034-2014 (КПЕС 2008) (ОКПД2)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2D867D03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Наименование товара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1B769EC7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Размер минимальной доли закупок товаров российского происхождения, в том числе товаров, поставляемых при выполнении закупаемых работ, оказании закупаемых услуг (процентов)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30B60519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Информация о договорах на поставку товаров, в том числе товаров, поставленных при выполнении закупаемых работ, оказании закупаемых услуг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51EE4A86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Стоимостный объем товаров, в том числе товаров, поставленных при выполнении закупаемых работ, оказании закупаемых услуг (рублей)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3DADEA98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Стоимостный объем товаров российского происхождения, в том числе товаров, поставленных при выполнении закупаемых работ, оказании закупаемых услуг (рублей)</w:t>
            </w:r>
          </w:p>
        </w:tc>
      </w:tr>
      <w:tr w:rsidR="00224F54" w14:paraId="3BADEA6E" w14:textId="77777777">
        <w:trPr>
          <w:trHeight w:val="261"/>
          <w:jc w:val="center"/>
        </w:trPr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2A326841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1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6AD63CC2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37E5D2B1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06D09FA7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0C898ADC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13A0CE73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1B1CD1EB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7</w:t>
            </w:r>
          </w:p>
        </w:tc>
      </w:tr>
      <w:tr w:rsidR="00224F54" w14:paraId="0FEE39C3" w14:textId="77777777">
        <w:trPr>
          <w:trHeight w:val="261"/>
          <w:jc w:val="center"/>
        </w:trPr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7516F" w14:textId="77777777" w:rsidR="00224F54" w:rsidRDefault="00D81D93">
            <w:pPr>
              <w:spacing w:after="0" w:line="240" w:lineRule="auto"/>
            </w:pPr>
            <w:r>
              <w:rPr>
                <w:rStyle w:val="a6"/>
                <w:rFonts w:ascii="Times New Roman" w:hAnsi="Times New Roman"/>
              </w:rPr>
              <w:t> </w:t>
            </w:r>
          </w:p>
        </w:tc>
        <w:tc>
          <w:tcPr>
            <w:tcW w:w="2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BD024" w14:textId="77777777" w:rsidR="00224F54" w:rsidRDefault="00D81D93">
            <w:pPr>
              <w:spacing w:after="0" w:line="240" w:lineRule="auto"/>
            </w:pPr>
            <w:r>
              <w:rPr>
                <w:rStyle w:val="a6"/>
                <w:rFonts w:ascii="Times New Roman" w:hAnsi="Times New Roman"/>
              </w:rPr>
              <w:t> 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CAD21" w14:textId="77777777" w:rsidR="00224F54" w:rsidRDefault="00D81D93">
            <w:pPr>
              <w:spacing w:after="0" w:line="240" w:lineRule="auto"/>
            </w:pPr>
            <w:r>
              <w:rPr>
                <w:rStyle w:val="a6"/>
                <w:rFonts w:ascii="Times New Roman" w:hAnsi="Times New Roman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A795E" w14:textId="77777777" w:rsidR="00224F54" w:rsidRDefault="00D81D93">
            <w:pPr>
              <w:spacing w:after="0" w:line="240" w:lineRule="auto"/>
            </w:pPr>
            <w:r>
              <w:rPr>
                <w:rStyle w:val="a6"/>
                <w:rFonts w:ascii="Times New Roman" w:hAnsi="Times New Roman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EF5B2" w14:textId="77777777" w:rsidR="00224F54" w:rsidRDefault="00D81D93">
            <w:pPr>
              <w:spacing w:after="0" w:line="240" w:lineRule="auto"/>
            </w:pPr>
            <w:r>
              <w:rPr>
                <w:rStyle w:val="a6"/>
                <w:rFonts w:ascii="Times New Roman" w:hAnsi="Times New Roman"/>
              </w:rPr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492BF" w14:textId="77777777" w:rsidR="00224F54" w:rsidRDefault="00D81D93">
            <w:pPr>
              <w:spacing w:after="0" w:line="240" w:lineRule="auto"/>
            </w:pPr>
            <w:r>
              <w:rPr>
                <w:rStyle w:val="a6"/>
                <w:rFonts w:ascii="Times New Roman" w:hAnsi="Times New Roman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E5E23" w14:textId="77777777" w:rsidR="00224F54" w:rsidRDefault="00D81D93">
            <w:pPr>
              <w:spacing w:after="0" w:line="240" w:lineRule="auto"/>
            </w:pPr>
            <w:r>
              <w:rPr>
                <w:rStyle w:val="a6"/>
                <w:rFonts w:ascii="Times New Roman" w:hAnsi="Times New Roman"/>
              </w:rPr>
              <w:t> </w:t>
            </w:r>
          </w:p>
        </w:tc>
      </w:tr>
    </w:tbl>
    <w:p w14:paraId="412AA789" w14:textId="77777777" w:rsidR="00224F54" w:rsidRPr="00D81D93" w:rsidRDefault="00D81D93" w:rsidP="00D81D93">
      <w:pPr>
        <w:shd w:val="clear" w:color="auto" w:fill="FFFFFF"/>
        <w:spacing w:after="0" w:line="240" w:lineRule="auto"/>
        <w:rPr>
          <w:rStyle w:val="a6"/>
          <w:rFonts w:ascii="Times New Roman" w:eastAsia="Times New Roman" w:hAnsi="Times New Roman" w:cs="Times New Roman"/>
          <w:color w:val="22272F"/>
          <w:sz w:val="24"/>
          <w:szCs w:val="24"/>
          <w:u w:color="22272F"/>
        </w:rPr>
      </w:pPr>
      <w:r>
        <w:rPr>
          <w:rStyle w:val="a6"/>
          <w:rFonts w:ascii="Times New Roman" w:hAnsi="Times New Roman"/>
          <w:color w:val="22272F"/>
          <w:sz w:val="24"/>
          <w:szCs w:val="24"/>
          <w:u w:color="22272F"/>
        </w:rPr>
        <w:t> </w:t>
      </w:r>
    </w:p>
    <w:p w14:paraId="1C6A075E" w14:textId="77777777" w:rsidR="00224F54" w:rsidRDefault="00D81D93">
      <w:pPr>
        <w:shd w:val="clear" w:color="auto" w:fill="FFFFFF"/>
        <w:spacing w:after="0" w:line="240" w:lineRule="auto"/>
        <w:jc w:val="center"/>
        <w:rPr>
          <w:rStyle w:val="a6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a6"/>
          <w:rFonts w:ascii="Times New Roman" w:hAnsi="Times New Roman"/>
          <w:b/>
          <w:bCs/>
          <w:sz w:val="24"/>
          <w:szCs w:val="24"/>
        </w:rPr>
        <w:t>4. Сведения о закупках товаров российского происхождения, в том числе товаров, поставленных при выполнении закупаемых работ, о</w:t>
      </w:r>
      <w:r w:rsidR="00EE71E9">
        <w:rPr>
          <w:rStyle w:val="a6"/>
          <w:rFonts w:ascii="Times New Roman" w:hAnsi="Times New Roman"/>
          <w:b/>
          <w:bCs/>
          <w:sz w:val="24"/>
          <w:szCs w:val="24"/>
        </w:rPr>
        <w:t>казании закупаемых услуг за 2026</w:t>
      </w:r>
      <w:r>
        <w:rPr>
          <w:rStyle w:val="a6"/>
          <w:rFonts w:ascii="Times New Roman" w:hAnsi="Times New Roman"/>
          <w:b/>
          <w:bCs/>
          <w:sz w:val="24"/>
          <w:szCs w:val="24"/>
          <w:vertAlign w:val="superscript"/>
        </w:rPr>
        <w:t> </w:t>
      </w:r>
      <w:r>
        <w:rPr>
          <w:rStyle w:val="a6"/>
          <w:rFonts w:ascii="Times New Roman" w:hAnsi="Times New Roman"/>
          <w:b/>
          <w:bCs/>
          <w:sz w:val="24"/>
          <w:szCs w:val="24"/>
        </w:rPr>
        <w:t>год</w:t>
      </w:r>
    </w:p>
    <w:p w14:paraId="2AA95766" w14:textId="77777777" w:rsidR="00224F54" w:rsidRDefault="00D81D93">
      <w:pPr>
        <w:shd w:val="clear" w:color="auto" w:fill="FFFFFF"/>
        <w:spacing w:after="0" w:line="240" w:lineRule="auto"/>
        <w:rPr>
          <w:rStyle w:val="a6"/>
          <w:rFonts w:ascii="Times New Roman" w:eastAsia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/>
          <w:sz w:val="24"/>
          <w:szCs w:val="24"/>
        </w:rPr>
        <w:t> </w:t>
      </w:r>
    </w:p>
    <w:tbl>
      <w:tblPr>
        <w:tblStyle w:val="TableNormal"/>
        <w:tblW w:w="1507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19"/>
        <w:gridCol w:w="2759"/>
        <w:gridCol w:w="1539"/>
        <w:gridCol w:w="2291"/>
        <w:gridCol w:w="2014"/>
        <w:gridCol w:w="2014"/>
        <w:gridCol w:w="2155"/>
        <w:gridCol w:w="1784"/>
      </w:tblGrid>
      <w:tr w:rsidR="00224F54" w14:paraId="79FC8497" w14:textId="77777777">
        <w:trPr>
          <w:trHeight w:val="2901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3D8AAB03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№ п/п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0BCF6C75" w14:textId="77777777" w:rsidR="00224F54" w:rsidRDefault="00D81D93">
            <w:pPr>
              <w:spacing w:after="0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Код товара по </w:t>
            </w:r>
            <w:hyperlink r:id="rId13" w:history="1">
              <w:r>
                <w:rPr>
                  <w:rStyle w:val="Hyperlink1"/>
                  <w:rFonts w:eastAsia="Arial Unicode MS"/>
                </w:rPr>
                <w:t>Общероссийскому классификатору</w:t>
              </w:r>
            </w:hyperlink>
            <w:r>
              <w:rPr>
                <w:rStyle w:val="a6"/>
                <w:rFonts w:ascii="Times New Roman" w:hAnsi="Times New Roman"/>
              </w:rPr>
              <w:t> продукции по видам экономической деятельности ОК 034-2014 (КПЕС 2008) (ОКПД2)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2F807A3B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Наименование товара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6EDDE5F9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 xml:space="preserve">Размер минимальной доли закупок товаров российского происхождения, в том числе товаров, поставляемых при выполнении закупаемых работ, оказании закупаемых услуг </w:t>
            </w:r>
            <w:r>
              <w:rPr>
                <w:rStyle w:val="a6"/>
                <w:rFonts w:ascii="Times New Roman" w:hAnsi="Times New Roman"/>
              </w:rPr>
              <w:lastRenderedPageBreak/>
              <w:t>(процентов)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51CC78AB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lastRenderedPageBreak/>
              <w:t xml:space="preserve">Информация о договорах на поставку товаров, в том числе товаров, поставленных при выполнении закупаемых работ, оказании закупаемых </w:t>
            </w:r>
            <w:r>
              <w:rPr>
                <w:rStyle w:val="a6"/>
                <w:rFonts w:ascii="Times New Roman" w:hAnsi="Times New Roman"/>
              </w:rPr>
              <w:lastRenderedPageBreak/>
              <w:t>услуг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2C3E11A9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lastRenderedPageBreak/>
              <w:t>Стоимостный объем товаров, в том числе товаров, поставленных при выполнении закупаемых работ, оказании закупаемых услуг (рублей)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64385C8E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 xml:space="preserve">Стоимостный объем товаров российского происхождения, в том числе товаров, поставленных при выполнении закупаемых работ, оказании закупаемых услуг </w:t>
            </w:r>
            <w:r>
              <w:rPr>
                <w:rStyle w:val="a6"/>
                <w:rFonts w:ascii="Times New Roman" w:hAnsi="Times New Roman"/>
              </w:rPr>
              <w:lastRenderedPageBreak/>
              <w:t>(рублей)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61439D75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lastRenderedPageBreak/>
              <w:t>Размер достигнутой доли закупок товаров российского происхождения (процентов)</w:t>
            </w:r>
          </w:p>
        </w:tc>
      </w:tr>
      <w:tr w:rsidR="00224F54" w14:paraId="544AD7C8" w14:textId="77777777">
        <w:trPr>
          <w:trHeight w:val="261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6777950E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719E3231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2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5CF88885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3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459A46C9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4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4A9A5925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5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1E5ACF43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6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1CCE099F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7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155" w:type="dxa"/>
              <w:bottom w:w="80" w:type="dxa"/>
              <w:right w:w="155" w:type="dxa"/>
            </w:tcMar>
          </w:tcPr>
          <w:p w14:paraId="2753C8CB" w14:textId="77777777" w:rsidR="00224F54" w:rsidRDefault="00D81D93">
            <w:pPr>
              <w:spacing w:before="75" w:after="75" w:line="240" w:lineRule="auto"/>
              <w:ind w:left="75" w:right="75"/>
              <w:jc w:val="center"/>
            </w:pPr>
            <w:r>
              <w:rPr>
                <w:rStyle w:val="a6"/>
                <w:rFonts w:ascii="Times New Roman" w:hAnsi="Times New Roman"/>
              </w:rPr>
              <w:t>8</w:t>
            </w:r>
          </w:p>
        </w:tc>
      </w:tr>
      <w:tr w:rsidR="00224F54" w14:paraId="5CDDF892" w14:textId="77777777">
        <w:trPr>
          <w:trHeight w:val="261"/>
        </w:trPr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4EACC" w14:textId="77777777" w:rsidR="00224F54" w:rsidRDefault="00D81D93">
            <w:pPr>
              <w:spacing w:after="0" w:line="240" w:lineRule="auto"/>
            </w:pPr>
            <w:r>
              <w:rPr>
                <w:rStyle w:val="a6"/>
                <w:rFonts w:ascii="Times New Roman" w:hAnsi="Times New Roman"/>
              </w:rPr>
              <w:t> 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07777" w14:textId="77777777" w:rsidR="00224F54" w:rsidRDefault="00D81D93">
            <w:pPr>
              <w:spacing w:after="0" w:line="240" w:lineRule="auto"/>
            </w:pPr>
            <w:r>
              <w:rPr>
                <w:rStyle w:val="a6"/>
                <w:rFonts w:ascii="Times New Roman" w:hAnsi="Times New Roman"/>
              </w:rPr>
              <w:t> 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3E487" w14:textId="77777777" w:rsidR="00224F54" w:rsidRDefault="00D81D93">
            <w:pPr>
              <w:spacing w:after="0" w:line="240" w:lineRule="auto"/>
            </w:pPr>
            <w:r>
              <w:rPr>
                <w:rStyle w:val="a6"/>
                <w:rFonts w:ascii="Times New Roman" w:hAnsi="Times New Roman"/>
              </w:rPr>
              <w:t> </w:t>
            </w:r>
          </w:p>
        </w:tc>
        <w:tc>
          <w:tcPr>
            <w:tcW w:w="2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2CFC9" w14:textId="77777777" w:rsidR="00224F54" w:rsidRDefault="00D81D93">
            <w:pPr>
              <w:spacing w:after="0" w:line="240" w:lineRule="auto"/>
            </w:pPr>
            <w:r>
              <w:rPr>
                <w:rStyle w:val="a6"/>
                <w:rFonts w:ascii="Times New Roman" w:hAnsi="Times New Roman"/>
              </w:rPr>
              <w:t> 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A0319" w14:textId="77777777" w:rsidR="00224F54" w:rsidRDefault="00D81D93">
            <w:pPr>
              <w:spacing w:after="0" w:line="240" w:lineRule="auto"/>
            </w:pPr>
            <w:r>
              <w:rPr>
                <w:rStyle w:val="a6"/>
                <w:rFonts w:ascii="Times New Roman" w:hAnsi="Times New Roman"/>
              </w:rPr>
              <w:t> 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5AEF2" w14:textId="77777777" w:rsidR="00224F54" w:rsidRDefault="00D81D93">
            <w:pPr>
              <w:spacing w:after="0" w:line="240" w:lineRule="auto"/>
            </w:pPr>
            <w:r>
              <w:rPr>
                <w:rStyle w:val="a6"/>
                <w:rFonts w:ascii="Times New Roman" w:hAnsi="Times New Roman"/>
              </w:rPr>
              <w:t> </w:t>
            </w:r>
          </w:p>
        </w:tc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56416" w14:textId="77777777" w:rsidR="00224F54" w:rsidRDefault="00D81D93">
            <w:pPr>
              <w:spacing w:after="0" w:line="240" w:lineRule="auto"/>
            </w:pPr>
            <w:r>
              <w:rPr>
                <w:rStyle w:val="a6"/>
                <w:rFonts w:ascii="Times New Roman" w:hAnsi="Times New Roman"/>
              </w:rPr>
              <w:t> 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D8898" w14:textId="77777777" w:rsidR="00224F54" w:rsidRDefault="00D81D93">
            <w:pPr>
              <w:spacing w:after="0" w:line="240" w:lineRule="auto"/>
            </w:pPr>
            <w:r>
              <w:rPr>
                <w:rStyle w:val="a6"/>
                <w:rFonts w:ascii="Times New Roman" w:hAnsi="Times New Roman"/>
              </w:rPr>
              <w:t> </w:t>
            </w:r>
          </w:p>
        </w:tc>
      </w:tr>
    </w:tbl>
    <w:p w14:paraId="4A95F293" w14:textId="77777777" w:rsidR="00224F54" w:rsidRDefault="00224F54">
      <w:pPr>
        <w:widowControl w:val="0"/>
        <w:spacing w:after="0" w:line="240" w:lineRule="auto"/>
        <w:ind w:left="108" w:hanging="108"/>
        <w:rPr>
          <w:rStyle w:val="a6"/>
          <w:rFonts w:ascii="Times New Roman" w:eastAsia="Times New Roman" w:hAnsi="Times New Roman" w:cs="Times New Roman"/>
          <w:sz w:val="24"/>
          <w:szCs w:val="24"/>
        </w:rPr>
      </w:pPr>
    </w:p>
    <w:p w14:paraId="7587BCB4" w14:textId="77777777" w:rsidR="00224F54" w:rsidRDefault="00224F54">
      <w:pPr>
        <w:widowControl w:val="0"/>
        <w:spacing w:after="0" w:line="240" w:lineRule="auto"/>
        <w:rPr>
          <w:rStyle w:val="a6"/>
          <w:rFonts w:ascii="Times New Roman" w:eastAsia="Times New Roman" w:hAnsi="Times New Roman" w:cs="Times New Roman"/>
          <w:sz w:val="24"/>
          <w:szCs w:val="24"/>
        </w:rPr>
      </w:pPr>
    </w:p>
    <w:p w14:paraId="2665A7C4" w14:textId="77777777" w:rsidR="00224F54" w:rsidRDefault="00224F54">
      <w:pPr>
        <w:spacing w:after="0" w:line="240" w:lineRule="auto"/>
        <w:rPr>
          <w:rStyle w:val="a6"/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14:paraId="24E1DC8D" w14:textId="77777777" w:rsidR="00224F54" w:rsidRDefault="00224F54">
      <w:pPr>
        <w:spacing w:after="0" w:line="360" w:lineRule="auto"/>
        <w:jc w:val="both"/>
        <w:rPr>
          <w:rStyle w:val="a6"/>
          <w:rFonts w:ascii="Times New Roman" w:eastAsia="Times New Roman" w:hAnsi="Times New Roman" w:cs="Times New Roman"/>
          <w:sz w:val="28"/>
          <w:szCs w:val="28"/>
        </w:rPr>
      </w:pPr>
    </w:p>
    <w:p w14:paraId="07D6D89B" w14:textId="77777777" w:rsidR="00224F54" w:rsidRDefault="00D81D93">
      <w:pPr>
        <w:spacing w:after="0" w:line="360" w:lineRule="auto"/>
        <w:jc w:val="both"/>
      </w:pPr>
      <w:r>
        <w:rPr>
          <w:rStyle w:val="a6"/>
          <w:rFonts w:ascii="Times New Roman" w:hAnsi="Times New Roman"/>
          <w:sz w:val="28"/>
          <w:szCs w:val="28"/>
        </w:rPr>
        <w:t xml:space="preserve">Генеральный директор                                                                                                                                    Т.А. </w:t>
      </w:r>
      <w:proofErr w:type="spellStart"/>
      <w:r>
        <w:rPr>
          <w:rStyle w:val="a6"/>
          <w:rFonts w:ascii="Times New Roman" w:hAnsi="Times New Roman"/>
          <w:sz w:val="28"/>
          <w:szCs w:val="28"/>
        </w:rPr>
        <w:t>Масина</w:t>
      </w:r>
      <w:proofErr w:type="spellEnd"/>
    </w:p>
    <w:sectPr w:rsidR="00224F54">
      <w:headerReference w:type="default" r:id="rId14"/>
      <w:footerReference w:type="default" r:id="rId15"/>
      <w:pgSz w:w="16840" w:h="11900" w:orient="landscape"/>
      <w:pgMar w:top="1701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97E612" w14:textId="77777777" w:rsidR="00454135" w:rsidRDefault="00454135">
      <w:pPr>
        <w:spacing w:after="0" w:line="240" w:lineRule="auto"/>
      </w:pPr>
      <w:r>
        <w:separator/>
      </w:r>
    </w:p>
  </w:endnote>
  <w:endnote w:type="continuationSeparator" w:id="0">
    <w:p w14:paraId="20199E3E" w14:textId="77777777" w:rsidR="00454135" w:rsidRDefault="00454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C8E9E" w14:textId="77777777" w:rsidR="00224F54" w:rsidRDefault="00224F5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8BDCC5" w14:textId="77777777" w:rsidR="00454135" w:rsidRDefault="00454135">
      <w:pPr>
        <w:spacing w:after="0" w:line="240" w:lineRule="auto"/>
      </w:pPr>
      <w:r>
        <w:separator/>
      </w:r>
    </w:p>
  </w:footnote>
  <w:footnote w:type="continuationSeparator" w:id="0">
    <w:p w14:paraId="56CDDB54" w14:textId="77777777" w:rsidR="00454135" w:rsidRDefault="00454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E62637" w14:textId="77777777" w:rsidR="00224F54" w:rsidRDefault="00224F5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26705"/>
    <w:multiLevelType w:val="hybridMultilevel"/>
    <w:tmpl w:val="15E08E22"/>
    <w:styleLink w:val="1"/>
    <w:lvl w:ilvl="0" w:tplc="54F4A3B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40194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3C0CB4">
      <w:start w:val="1"/>
      <w:numFmt w:val="lowerRoman"/>
      <w:lvlText w:val="%3."/>
      <w:lvlJc w:val="left"/>
      <w:pPr>
        <w:ind w:left="21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7AE05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16E39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8AA6C46">
      <w:start w:val="1"/>
      <w:numFmt w:val="lowerRoman"/>
      <w:lvlText w:val="%6."/>
      <w:lvlJc w:val="left"/>
      <w:pPr>
        <w:ind w:left="43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A47BB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9C6E7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A2D698">
      <w:start w:val="1"/>
      <w:numFmt w:val="lowerRoman"/>
      <w:lvlText w:val="%9."/>
      <w:lvlJc w:val="left"/>
      <w:pPr>
        <w:ind w:left="648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0D346BC"/>
    <w:multiLevelType w:val="hybridMultilevel"/>
    <w:tmpl w:val="15E08E22"/>
    <w:numStyleLink w:val="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F54"/>
    <w:rsid w:val="000D2FA2"/>
    <w:rsid w:val="00150A7C"/>
    <w:rsid w:val="00224F54"/>
    <w:rsid w:val="00243BBD"/>
    <w:rsid w:val="0026409C"/>
    <w:rsid w:val="00357468"/>
    <w:rsid w:val="00414BF2"/>
    <w:rsid w:val="00454135"/>
    <w:rsid w:val="004D7408"/>
    <w:rsid w:val="00514255"/>
    <w:rsid w:val="0063765F"/>
    <w:rsid w:val="006F1AF7"/>
    <w:rsid w:val="00770FC3"/>
    <w:rsid w:val="00971A08"/>
    <w:rsid w:val="00982EB3"/>
    <w:rsid w:val="00BB2B3E"/>
    <w:rsid w:val="00CF198C"/>
    <w:rsid w:val="00D81D93"/>
    <w:rsid w:val="00EC4466"/>
    <w:rsid w:val="00EE71E9"/>
    <w:rsid w:val="00FB6B14"/>
    <w:rsid w:val="00FB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F36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character" w:customStyle="1" w:styleId="a6">
    <w:name w:val="Нет"/>
  </w:style>
  <w:style w:type="character" w:customStyle="1" w:styleId="Hyperlink0">
    <w:name w:val="Hyperlink.0"/>
    <w:basedOn w:val="a6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Hyperlink1">
    <w:name w:val="Hyperlink.1"/>
    <w:basedOn w:val="a6"/>
    <w:rPr>
      <w:rFonts w:ascii="Times New Roman" w:eastAsia="Times New Roman" w:hAnsi="Times New Roman" w:cs="Times New Roman"/>
      <w:u w:val="singl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character" w:customStyle="1" w:styleId="a6">
    <w:name w:val="Нет"/>
  </w:style>
  <w:style w:type="character" w:customStyle="1" w:styleId="Hyperlink0">
    <w:name w:val="Hyperlink.0"/>
    <w:basedOn w:val="a6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Hyperlink1">
    <w:name w:val="Hyperlink.1"/>
    <w:basedOn w:val="a6"/>
    <w:rPr>
      <w:rFonts w:ascii="Times New Roman" w:eastAsia="Times New Roman" w:hAnsi="Times New Roman" w:cs="Times New Roman"/>
      <w:u w:val="singl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284934/" TargetMode="External"/><Relationship Id="rId13" Type="http://schemas.openxmlformats.org/officeDocument/2006/relationships/hyperlink" Target="https://base.garant.ru/70650730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base.garant.ru/70650730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179222/%23block_38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base.garant.ru/7046594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1211798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masina</cp:lastModifiedBy>
  <cp:revision>8</cp:revision>
  <dcterms:created xsi:type="dcterms:W3CDTF">2026-06-04T09:05:00Z</dcterms:created>
  <dcterms:modified xsi:type="dcterms:W3CDTF">2026-10-12T09:26:00Z</dcterms:modified>
</cp:coreProperties>
</file>